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45BDF" w14:textId="77777777" w:rsidR="00257FF1" w:rsidRDefault="009F117F">
      <w:pPr>
        <w:pStyle w:val="Heading1"/>
        <w:jc w:val="center"/>
      </w:pPr>
      <w:r>
        <w:t>نموذج</w:t>
      </w:r>
      <w:r>
        <w:t xml:space="preserve"> </w:t>
      </w:r>
      <w:r>
        <w:t>تفريغ</w:t>
      </w:r>
      <w:r>
        <w:t xml:space="preserve"> </w:t>
      </w:r>
      <w:r>
        <w:t>صوتي</w:t>
      </w:r>
      <w:r>
        <w:t xml:space="preserve"> </w:t>
      </w:r>
      <w:r>
        <w:t>يدوي</w:t>
      </w:r>
    </w:p>
    <w:p w14:paraId="36E54192" w14:textId="61CF633C" w:rsidR="00257FF1" w:rsidRDefault="009F117F" w:rsidP="009F117F">
      <w:pPr>
        <w:jc w:val="right"/>
      </w:pPr>
      <w:r>
        <w:t xml:space="preserve"> </w:t>
      </w:r>
      <w:r>
        <w:t>العنوان</w:t>
      </w:r>
      <w:r>
        <w:t xml:space="preserve">: </w:t>
      </w:r>
      <w:r>
        <w:t>تفريغ</w:t>
      </w:r>
      <w:r>
        <w:t xml:space="preserve"> </w:t>
      </w:r>
      <w:r>
        <w:t>يدوي</w:t>
      </w:r>
      <w:r>
        <w:t xml:space="preserve"> </w:t>
      </w:r>
      <w:r>
        <w:t>لمقطع</w:t>
      </w:r>
      <w:r>
        <w:t xml:space="preserve"> </w:t>
      </w:r>
      <w:r>
        <w:t>بودكاست</w:t>
      </w:r>
      <w:r>
        <w:t xml:space="preserve"> </w:t>
      </w:r>
      <w:r>
        <w:t>تعليمي</w:t>
      </w:r>
    </w:p>
    <w:p w14:paraId="1411436D" w14:textId="5BA19B4B" w:rsidR="00257FF1" w:rsidRDefault="009F117F" w:rsidP="009F117F">
      <w:pPr>
        <w:jc w:val="right"/>
      </w:pPr>
      <w:r>
        <w:t xml:space="preserve"> </w:t>
      </w:r>
      <w:r>
        <w:t>اسم</w:t>
      </w:r>
      <w:r>
        <w:t xml:space="preserve"> </w:t>
      </w:r>
      <w:r>
        <w:t>البودكاست</w:t>
      </w:r>
      <w:r>
        <w:t xml:space="preserve">: </w:t>
      </w:r>
      <w:r>
        <w:t>تعلم</w:t>
      </w:r>
      <w:r>
        <w:t xml:space="preserve"> </w:t>
      </w:r>
      <w:r>
        <w:t>ببساطة</w:t>
      </w:r>
    </w:p>
    <w:p w14:paraId="755467B7" w14:textId="1CF41A4C" w:rsidR="00257FF1" w:rsidRDefault="009F117F" w:rsidP="009F117F">
      <w:pPr>
        <w:jc w:val="right"/>
      </w:pPr>
      <w:r>
        <w:t xml:space="preserve"> </w:t>
      </w:r>
      <w:r>
        <w:t>مدة</w:t>
      </w:r>
      <w:r>
        <w:t xml:space="preserve"> </w:t>
      </w:r>
      <w:r>
        <w:t>التسجيل</w:t>
      </w:r>
      <w:r>
        <w:t xml:space="preserve">: 1:05 </w:t>
      </w:r>
      <w:r>
        <w:t>دقيقة</w:t>
      </w:r>
    </w:p>
    <w:p w14:paraId="421BBD62" w14:textId="77777777" w:rsidR="00257FF1" w:rsidRDefault="009F117F" w:rsidP="009F117F">
      <w:pPr>
        <w:jc w:val="right"/>
      </w:pPr>
      <w:r>
        <w:t xml:space="preserve"> </w:t>
      </w:r>
      <w:r>
        <w:t>اللغة</w:t>
      </w:r>
      <w:r>
        <w:t xml:space="preserve">: </w:t>
      </w:r>
      <w:r>
        <w:t>عربية</w:t>
      </w:r>
      <w:r>
        <w:t xml:space="preserve"> </w:t>
      </w:r>
      <w:r>
        <w:t>فصحى</w:t>
      </w:r>
      <w:r>
        <w:t xml:space="preserve"> </w:t>
      </w:r>
      <w:r>
        <w:t>بلهجة</w:t>
      </w:r>
      <w:r>
        <w:t xml:space="preserve"> </w:t>
      </w:r>
      <w:r>
        <w:t>مصرية</w:t>
      </w:r>
    </w:p>
    <w:p w14:paraId="3D3D33A4" w14:textId="10941B9D" w:rsidR="00257FF1" w:rsidRDefault="009F117F" w:rsidP="009F117F">
      <w:pPr>
        <w:jc w:val="right"/>
      </w:pPr>
      <w:r>
        <w:t xml:space="preserve"> </w:t>
      </w:r>
      <w:r>
        <w:t>نوع</w:t>
      </w:r>
      <w:r>
        <w:t xml:space="preserve"> </w:t>
      </w:r>
      <w:r>
        <w:t>المحتوى</w:t>
      </w:r>
      <w:r>
        <w:t xml:space="preserve">: </w:t>
      </w:r>
      <w:r>
        <w:t>تعليمي</w:t>
      </w:r>
    </w:p>
    <w:p w14:paraId="6FF2E8A7" w14:textId="6C1EF093" w:rsidR="00257FF1" w:rsidRDefault="009F117F">
      <w:pPr>
        <w:pStyle w:val="IntenseQuote"/>
      </w:pPr>
      <w:r>
        <w:br/>
      </w:r>
      <w:r>
        <w:br/>
      </w:r>
    </w:p>
    <w:p w14:paraId="54D432D9" w14:textId="77777777" w:rsidR="00257FF1" w:rsidRDefault="009F117F" w:rsidP="009F117F">
      <w:pPr>
        <w:jc w:val="right"/>
      </w:pPr>
      <w:r>
        <w:br/>
      </w:r>
      <w:r>
        <w:t>مرحبًا</w:t>
      </w:r>
      <w:r>
        <w:t xml:space="preserve"> </w:t>
      </w:r>
      <w:r>
        <w:t>بكم</w:t>
      </w:r>
      <w:r>
        <w:t xml:space="preserve"> </w:t>
      </w:r>
      <w:r>
        <w:t>في</w:t>
      </w:r>
      <w:r>
        <w:t xml:space="preserve"> </w:t>
      </w:r>
      <w:r>
        <w:t>حلقة</w:t>
      </w:r>
      <w:r>
        <w:t xml:space="preserve"> </w:t>
      </w:r>
      <w:r>
        <w:t>جديدة</w:t>
      </w:r>
      <w:r>
        <w:t xml:space="preserve"> </w:t>
      </w:r>
      <w:r>
        <w:t>من</w:t>
      </w:r>
      <w:r>
        <w:t xml:space="preserve"> </w:t>
      </w:r>
      <w:r>
        <w:t>بودكاست</w:t>
      </w:r>
      <w:r>
        <w:t xml:space="preserve"> "</w:t>
      </w:r>
      <w:r>
        <w:t>تعلم</w:t>
      </w:r>
      <w:r>
        <w:t xml:space="preserve"> </w:t>
      </w:r>
      <w:r>
        <w:t>ببساطة</w:t>
      </w:r>
      <w:r>
        <w:t>".</w:t>
      </w:r>
      <w:r>
        <w:br/>
      </w:r>
      <w:r>
        <w:br/>
      </w:r>
      <w:r>
        <w:t>النهاردة</w:t>
      </w:r>
      <w:r>
        <w:t xml:space="preserve"> </w:t>
      </w:r>
      <w:r>
        <w:t>هنتكلم</w:t>
      </w:r>
      <w:r>
        <w:t xml:space="preserve"> </w:t>
      </w:r>
      <w:r>
        <w:t>عن</w:t>
      </w:r>
      <w:r>
        <w:t xml:space="preserve"> </w:t>
      </w:r>
      <w:r>
        <w:t>أهمية</w:t>
      </w:r>
      <w:r>
        <w:t xml:space="preserve"> </w:t>
      </w:r>
      <w:r>
        <w:t>إدارة</w:t>
      </w:r>
      <w:r>
        <w:t xml:space="preserve"> </w:t>
      </w:r>
      <w:r>
        <w:t>الوقت،</w:t>
      </w:r>
      <w:r>
        <w:t xml:space="preserve"> </w:t>
      </w:r>
      <w:r>
        <w:t>وازاي</w:t>
      </w:r>
      <w:r>
        <w:t xml:space="preserve"> </w:t>
      </w:r>
      <w:r>
        <w:t>تقدر</w:t>
      </w:r>
      <w:r>
        <w:t xml:space="preserve"> </w:t>
      </w:r>
      <w:r>
        <w:t>تنظم</w:t>
      </w:r>
      <w:r>
        <w:t xml:space="preserve"> </w:t>
      </w:r>
      <w:r>
        <w:t>يومك</w:t>
      </w:r>
      <w:r>
        <w:t xml:space="preserve"> </w:t>
      </w:r>
      <w:r>
        <w:t>حتى</w:t>
      </w:r>
      <w:r>
        <w:t xml:space="preserve"> </w:t>
      </w:r>
      <w:r>
        <w:t>لو</w:t>
      </w:r>
      <w:r>
        <w:t xml:space="preserve"> </w:t>
      </w:r>
      <w:r>
        <w:t>عندك</w:t>
      </w:r>
      <w:r>
        <w:t xml:space="preserve"> </w:t>
      </w:r>
      <w:r>
        <w:t>التزامات</w:t>
      </w:r>
      <w:r>
        <w:t xml:space="preserve"> </w:t>
      </w:r>
      <w:r>
        <w:t>كتير</w:t>
      </w:r>
      <w:r>
        <w:t>.</w:t>
      </w:r>
      <w:r>
        <w:br/>
      </w:r>
      <w:r>
        <w:br/>
      </w:r>
      <w:r>
        <w:t>الدراسات</w:t>
      </w:r>
      <w:r>
        <w:t xml:space="preserve"> </w:t>
      </w:r>
      <w:r>
        <w:t>أثبتت</w:t>
      </w:r>
      <w:r>
        <w:t xml:space="preserve"> </w:t>
      </w:r>
      <w:r>
        <w:t>إن</w:t>
      </w:r>
      <w:r>
        <w:t xml:space="preserve"> </w:t>
      </w:r>
      <w:r>
        <w:t>الأشخاص</w:t>
      </w:r>
      <w:r>
        <w:t xml:space="preserve"> </w:t>
      </w:r>
      <w:r>
        <w:t>اللي</w:t>
      </w:r>
      <w:r>
        <w:t xml:space="preserve"> </w:t>
      </w:r>
      <w:r>
        <w:t>بيخططوا</w:t>
      </w:r>
      <w:r>
        <w:t xml:space="preserve"> </w:t>
      </w:r>
      <w:r>
        <w:t>ليومهم</w:t>
      </w:r>
      <w:r>
        <w:t xml:space="preserve"> </w:t>
      </w:r>
      <w:r>
        <w:t>مسبقًا</w:t>
      </w:r>
      <w:r>
        <w:t xml:space="preserve"> </w:t>
      </w:r>
      <w:r>
        <w:t>بيكونوا</w:t>
      </w:r>
      <w:r>
        <w:t xml:space="preserve"> </w:t>
      </w:r>
      <w:r>
        <w:t>أكثر</w:t>
      </w:r>
      <w:r>
        <w:t xml:space="preserve"> </w:t>
      </w:r>
      <w:r>
        <w:t>إنتاجية</w:t>
      </w:r>
      <w:r>
        <w:t xml:space="preserve"> </w:t>
      </w:r>
      <w:r>
        <w:t>وراحة</w:t>
      </w:r>
      <w:r>
        <w:t xml:space="preserve"> </w:t>
      </w:r>
      <w:r>
        <w:t>نفسية</w:t>
      </w:r>
      <w:r>
        <w:t>.</w:t>
      </w:r>
      <w:r>
        <w:br/>
      </w:r>
      <w:r>
        <w:br/>
      </w:r>
      <w:r>
        <w:t>وهنقدملكم</w:t>
      </w:r>
      <w:r>
        <w:t xml:space="preserve"> </w:t>
      </w:r>
      <w:r>
        <w:t>في</w:t>
      </w:r>
      <w:r>
        <w:t xml:space="preserve"> </w:t>
      </w:r>
      <w:r>
        <w:t>الحلقة</w:t>
      </w:r>
      <w:r>
        <w:t xml:space="preserve"> </w:t>
      </w:r>
      <w:r>
        <w:t>دي</w:t>
      </w:r>
      <w:r>
        <w:t xml:space="preserve"> 3 </w:t>
      </w:r>
      <w:r>
        <w:t>خطوات</w:t>
      </w:r>
      <w:r>
        <w:t xml:space="preserve"> </w:t>
      </w:r>
      <w:r>
        <w:t>بسيطة</w:t>
      </w:r>
      <w:r>
        <w:t xml:space="preserve"> </w:t>
      </w:r>
      <w:r>
        <w:t>ممكن</w:t>
      </w:r>
      <w:r>
        <w:t xml:space="preserve"> </w:t>
      </w:r>
      <w:r>
        <w:t>تبدأ</w:t>
      </w:r>
      <w:r>
        <w:t xml:space="preserve"> </w:t>
      </w:r>
      <w:r>
        <w:t>بيهم</w:t>
      </w:r>
      <w:r>
        <w:t xml:space="preserve"> </w:t>
      </w:r>
      <w:r>
        <w:t>من</w:t>
      </w:r>
      <w:r>
        <w:t xml:space="preserve"> </w:t>
      </w:r>
      <w:r>
        <w:t>بكرة</w:t>
      </w:r>
      <w:r>
        <w:t>.</w:t>
      </w:r>
      <w:r>
        <w:br/>
      </w:r>
      <w:r>
        <w:br/>
      </w:r>
      <w:proofErr w:type="spellStart"/>
      <w:r>
        <w:t>خليك</w:t>
      </w:r>
      <w:proofErr w:type="spellEnd"/>
      <w:r>
        <w:t xml:space="preserve"> </w:t>
      </w:r>
      <w:proofErr w:type="spellStart"/>
      <w:r>
        <w:t>معانا</w:t>
      </w:r>
      <w:proofErr w:type="spellEnd"/>
      <w:r>
        <w:t>...</w:t>
      </w:r>
      <w:r>
        <w:br/>
      </w:r>
    </w:p>
    <w:p w14:paraId="6BAF8320" w14:textId="02488637" w:rsidR="00257FF1" w:rsidRDefault="009F117F" w:rsidP="009F117F">
      <w:pPr>
        <w:jc w:val="right"/>
      </w:pPr>
      <w:proofErr w:type="spellStart"/>
      <w:r>
        <w:t>المل</w:t>
      </w:r>
      <w:r>
        <w:t>ا</w:t>
      </w:r>
      <w:r>
        <w:t>حظا</w:t>
      </w:r>
      <w:r>
        <w:t>ت</w:t>
      </w:r>
      <w:bookmarkStart w:id="0" w:name="_GoBack"/>
      <w:bookmarkEnd w:id="0"/>
      <w:proofErr w:type="spellEnd"/>
    </w:p>
    <w:p w14:paraId="474649BA" w14:textId="77777777" w:rsidR="00257FF1" w:rsidRDefault="009F117F" w:rsidP="009F117F">
      <w:pPr>
        <w:jc w:val="right"/>
      </w:pPr>
      <w:r>
        <w:t xml:space="preserve">- </w:t>
      </w:r>
      <w:proofErr w:type="spellStart"/>
      <w:r>
        <w:t>التفريغ</w:t>
      </w:r>
      <w:proofErr w:type="spellEnd"/>
      <w:r>
        <w:t xml:space="preserve"> </w:t>
      </w:r>
      <w:proofErr w:type="spellStart"/>
      <w:r>
        <w:t>تم</w:t>
      </w:r>
      <w:proofErr w:type="spellEnd"/>
      <w:r>
        <w:t xml:space="preserve"> </w:t>
      </w:r>
      <w:proofErr w:type="spellStart"/>
      <w:r>
        <w:t>يدويًا</w:t>
      </w:r>
      <w:proofErr w:type="spellEnd"/>
      <w:r>
        <w:t xml:space="preserve"> </w:t>
      </w:r>
      <w:r>
        <w:t>دون</w:t>
      </w:r>
      <w:r>
        <w:t xml:space="preserve"> </w:t>
      </w:r>
      <w:r>
        <w:t>استخدام</w:t>
      </w:r>
      <w:r>
        <w:t xml:space="preserve"> </w:t>
      </w:r>
      <w:r>
        <w:t>أدوات</w:t>
      </w:r>
      <w:r>
        <w:t xml:space="preserve"> </w:t>
      </w:r>
      <w:r>
        <w:t>تلقائية</w:t>
      </w:r>
      <w:r>
        <w:t>.</w:t>
      </w:r>
    </w:p>
    <w:p w14:paraId="6E873C02" w14:textId="77777777" w:rsidR="00257FF1" w:rsidRDefault="009F117F" w:rsidP="009F117F">
      <w:pPr>
        <w:jc w:val="right"/>
      </w:pPr>
      <w:r>
        <w:t xml:space="preserve">- </w:t>
      </w:r>
      <w:r>
        <w:t>تم</w:t>
      </w:r>
      <w:r>
        <w:t xml:space="preserve"> </w:t>
      </w:r>
      <w:r>
        <w:t>الالتزام</w:t>
      </w:r>
      <w:r>
        <w:t xml:space="preserve"> </w:t>
      </w:r>
      <w:r>
        <w:t>بنقل</w:t>
      </w:r>
      <w:r>
        <w:t xml:space="preserve"> </w:t>
      </w:r>
      <w:r>
        <w:t>اللهجة</w:t>
      </w:r>
      <w:r>
        <w:t xml:space="preserve"> </w:t>
      </w:r>
      <w:r>
        <w:t>بدقة</w:t>
      </w:r>
      <w:r>
        <w:t xml:space="preserve"> </w:t>
      </w:r>
      <w:r>
        <w:t>مع</w:t>
      </w:r>
      <w:r>
        <w:t xml:space="preserve"> </w:t>
      </w:r>
      <w:r>
        <w:t>الحفاظ</w:t>
      </w:r>
      <w:r>
        <w:t xml:space="preserve"> </w:t>
      </w:r>
      <w:r>
        <w:t>على</w:t>
      </w:r>
      <w:r>
        <w:t xml:space="preserve"> </w:t>
      </w:r>
      <w:r>
        <w:t>علامات</w:t>
      </w:r>
      <w:r>
        <w:t xml:space="preserve"> </w:t>
      </w:r>
      <w:r>
        <w:t>الترقيم</w:t>
      </w:r>
      <w:r>
        <w:t xml:space="preserve"> </w:t>
      </w:r>
      <w:r>
        <w:t>والتنظيم</w:t>
      </w:r>
      <w:r>
        <w:t>.</w:t>
      </w:r>
    </w:p>
    <w:p w14:paraId="551617F4" w14:textId="77777777" w:rsidR="00257FF1" w:rsidRDefault="009F117F" w:rsidP="009F117F">
      <w:pPr>
        <w:jc w:val="right"/>
      </w:pPr>
      <w:r>
        <w:t xml:space="preserve">- </w:t>
      </w:r>
      <w:r>
        <w:t>يمكن</w:t>
      </w:r>
      <w:r>
        <w:t xml:space="preserve"> </w:t>
      </w:r>
      <w:r>
        <w:t>تسليم</w:t>
      </w:r>
      <w:r>
        <w:t xml:space="preserve"> </w:t>
      </w:r>
      <w:r>
        <w:t>الملف</w:t>
      </w:r>
      <w:r>
        <w:t xml:space="preserve"> </w:t>
      </w:r>
      <w:r>
        <w:t>بصيغة</w:t>
      </w:r>
      <w:r>
        <w:t xml:space="preserve"> Word </w:t>
      </w:r>
      <w:r>
        <w:t>أو</w:t>
      </w:r>
      <w:r>
        <w:t xml:space="preserve"> PDF </w:t>
      </w:r>
      <w:r>
        <w:t>حسب</w:t>
      </w:r>
      <w:r>
        <w:t xml:space="preserve"> </w:t>
      </w:r>
      <w:r>
        <w:t>الطلب</w:t>
      </w:r>
      <w:r>
        <w:t>.</w:t>
      </w:r>
    </w:p>
    <w:sectPr w:rsidR="00257FF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7FF1"/>
    <w:rsid w:val="0029639D"/>
    <w:rsid w:val="00326F90"/>
    <w:rsid w:val="009F117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EC6965"/>
  <w14:defaultImageDpi w14:val="300"/>
  <w15:docId w15:val="{8A59099F-290E-4F97-91F5-E3FF22A6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C9597E-F139-4741-9494-DE50445E9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2025-07-27T19:32:00Z</dcterms:modified>
  <cp:category/>
</cp:coreProperties>
</file>