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7A18" w:rsidRDefault="00F43423">
      <w:pPr>
        <w:pStyle w:val="Heading1"/>
        <w:jc w:val="center"/>
      </w:pPr>
      <w:r>
        <w:t>تقرير</w:t>
      </w:r>
      <w:r>
        <w:t xml:space="preserve"> </w:t>
      </w:r>
      <w:r>
        <w:t>عن</w:t>
      </w:r>
      <w:r>
        <w:t xml:space="preserve"> </w:t>
      </w:r>
      <w:r>
        <w:t>أهمية</w:t>
      </w:r>
      <w:r>
        <w:t xml:space="preserve"> </w:t>
      </w:r>
      <w:r>
        <w:t>الترجمة</w:t>
      </w:r>
      <w:r>
        <w:t xml:space="preserve"> </w:t>
      </w:r>
      <w:r>
        <w:t>البشرية</w:t>
      </w:r>
      <w:r>
        <w:t xml:space="preserve"> </w:t>
      </w:r>
      <w:r>
        <w:t>في</w:t>
      </w:r>
      <w:r>
        <w:t xml:space="preserve"> </w:t>
      </w:r>
      <w:r>
        <w:t>عصر</w:t>
      </w:r>
      <w:r>
        <w:t xml:space="preserve"> </w:t>
      </w:r>
      <w:r>
        <w:t>الذكاء</w:t>
      </w:r>
      <w:r>
        <w:t xml:space="preserve"> </w:t>
      </w:r>
      <w:r>
        <w:t>الاصطناعي</w:t>
      </w:r>
    </w:p>
    <w:p w:rsidR="007B7A18" w:rsidRDefault="00F43423" w:rsidP="00F43423">
      <w:pPr>
        <w:jc w:val="right"/>
      </w:pPr>
      <w:r>
        <w:t>في</w:t>
      </w:r>
      <w:r>
        <w:t xml:space="preserve"> </w:t>
      </w:r>
      <w:r>
        <w:t>السنوات</w:t>
      </w:r>
      <w:r>
        <w:t xml:space="preserve"> </w:t>
      </w:r>
      <w:r>
        <w:t>الأخيرة،</w:t>
      </w:r>
      <w:r>
        <w:t xml:space="preserve"> </w:t>
      </w:r>
      <w:r>
        <w:t>شهدنا</w:t>
      </w:r>
      <w:r>
        <w:t xml:space="preserve"> </w:t>
      </w:r>
      <w:r>
        <w:t>تطورًا</w:t>
      </w:r>
      <w:r>
        <w:t xml:space="preserve"> </w:t>
      </w:r>
      <w:r>
        <w:t>كبيرًا</w:t>
      </w:r>
      <w:r>
        <w:t xml:space="preserve"> </w:t>
      </w:r>
      <w:r>
        <w:t>في</w:t>
      </w:r>
      <w:r>
        <w:t xml:space="preserve"> </w:t>
      </w:r>
      <w:r>
        <w:t>تقنيات</w:t>
      </w:r>
      <w:r>
        <w:t xml:space="preserve"> </w:t>
      </w:r>
      <w:r>
        <w:t>الترجمة</w:t>
      </w:r>
      <w:r>
        <w:t xml:space="preserve"> </w:t>
      </w:r>
      <w:r>
        <w:t>الآلية</w:t>
      </w:r>
      <w:r>
        <w:t xml:space="preserve"> </w:t>
      </w:r>
      <w:r>
        <w:t>مثل</w:t>
      </w:r>
      <w:r>
        <w:t xml:space="preserve"> Google Translate </w:t>
      </w:r>
      <w:r>
        <w:t>وغيرها</w:t>
      </w:r>
      <w:r>
        <w:t xml:space="preserve"> </w:t>
      </w:r>
      <w:r>
        <w:t>من</w:t>
      </w:r>
      <w:r>
        <w:t xml:space="preserve"> </w:t>
      </w:r>
      <w:r>
        <w:t>الأدوات</w:t>
      </w:r>
      <w:r>
        <w:t xml:space="preserve"> </w:t>
      </w:r>
      <w:r>
        <w:t>المدعومة</w:t>
      </w:r>
      <w:r>
        <w:t xml:space="preserve"> </w:t>
      </w:r>
      <w:r>
        <w:t>بالذكاء</w:t>
      </w:r>
      <w:r>
        <w:t xml:space="preserve"> </w:t>
      </w:r>
      <w:r>
        <w:t>الاصطناعي</w:t>
      </w:r>
      <w:r>
        <w:t xml:space="preserve">. </w:t>
      </w:r>
      <w:r>
        <w:t>وعلى</w:t>
      </w:r>
      <w:r>
        <w:t xml:space="preserve"> </w:t>
      </w:r>
      <w:r>
        <w:t>الرغم</w:t>
      </w:r>
      <w:r>
        <w:t xml:space="preserve"> </w:t>
      </w:r>
      <w:r>
        <w:t>من</w:t>
      </w:r>
      <w:r>
        <w:t xml:space="preserve"> </w:t>
      </w:r>
      <w:r>
        <w:t>أنها</w:t>
      </w:r>
      <w:r>
        <w:t xml:space="preserve"> </w:t>
      </w:r>
      <w:r>
        <w:t>توفر</w:t>
      </w:r>
      <w:r>
        <w:t xml:space="preserve"> </w:t>
      </w:r>
      <w:r>
        <w:t>حلولًا</w:t>
      </w:r>
      <w:r>
        <w:t xml:space="preserve"> </w:t>
      </w:r>
      <w:r>
        <w:t>سريعة</w:t>
      </w:r>
      <w:r>
        <w:t xml:space="preserve"> </w:t>
      </w:r>
      <w:r>
        <w:t>وسهلة،</w:t>
      </w:r>
      <w:r>
        <w:t xml:space="preserve"> </w:t>
      </w:r>
      <w:r>
        <w:t>إلا</w:t>
      </w:r>
      <w:r>
        <w:t xml:space="preserve"> </w:t>
      </w:r>
      <w:r>
        <w:t>أنها</w:t>
      </w:r>
      <w:r>
        <w:t xml:space="preserve"> </w:t>
      </w:r>
      <w:r>
        <w:t>لا</w:t>
      </w:r>
      <w:r>
        <w:t xml:space="preserve"> </w:t>
      </w:r>
      <w:r>
        <w:t>تزال</w:t>
      </w:r>
      <w:r>
        <w:t xml:space="preserve"> </w:t>
      </w:r>
      <w:r>
        <w:t>تفتقر</w:t>
      </w:r>
      <w:r>
        <w:t xml:space="preserve"> </w:t>
      </w:r>
      <w:r>
        <w:t>إلى</w:t>
      </w:r>
      <w:r>
        <w:t xml:space="preserve"> </w:t>
      </w:r>
      <w:r>
        <w:t>الدقة</w:t>
      </w:r>
      <w:r>
        <w:t xml:space="preserve"> </w:t>
      </w:r>
      <w:r>
        <w:t>والفهم</w:t>
      </w:r>
      <w:r>
        <w:t xml:space="preserve"> </w:t>
      </w:r>
      <w:r>
        <w:t>العميق</w:t>
      </w:r>
      <w:r>
        <w:t xml:space="preserve"> </w:t>
      </w:r>
      <w:r>
        <w:t>للسياق</w:t>
      </w:r>
      <w:r>
        <w:t xml:space="preserve"> </w:t>
      </w:r>
      <w:r>
        <w:t>الثقافي</w:t>
      </w:r>
      <w:r>
        <w:t xml:space="preserve"> </w:t>
      </w:r>
      <w:r>
        <w:t>واللغوي</w:t>
      </w:r>
      <w:r>
        <w:t xml:space="preserve">. </w:t>
      </w:r>
      <w:r>
        <w:t>هنا</w:t>
      </w:r>
      <w:r>
        <w:t xml:space="preserve"> </w:t>
      </w:r>
      <w:r>
        <w:t>تظهر</w:t>
      </w:r>
      <w:r>
        <w:t xml:space="preserve"> </w:t>
      </w:r>
      <w:r>
        <w:t>أهمية</w:t>
      </w:r>
      <w:r>
        <w:t xml:space="preserve"> </w:t>
      </w:r>
      <w:r>
        <w:t>الترجمة</w:t>
      </w:r>
      <w:r>
        <w:t xml:space="preserve"> </w:t>
      </w:r>
      <w:r>
        <w:t>البشرية،</w:t>
      </w:r>
      <w:r>
        <w:t xml:space="preserve"> </w:t>
      </w:r>
      <w:r>
        <w:t>التي</w:t>
      </w:r>
      <w:r>
        <w:t xml:space="preserve"> </w:t>
      </w:r>
      <w:r>
        <w:t>تقدم</w:t>
      </w:r>
      <w:r>
        <w:t xml:space="preserve"> </w:t>
      </w:r>
      <w:r>
        <w:t>جودة</w:t>
      </w:r>
      <w:r>
        <w:t xml:space="preserve"> </w:t>
      </w:r>
      <w:r>
        <w:t>أعلى</w:t>
      </w:r>
      <w:r>
        <w:t xml:space="preserve"> </w:t>
      </w:r>
      <w:r>
        <w:t>واح</w:t>
      </w:r>
      <w:bookmarkStart w:id="0" w:name="_GoBack"/>
      <w:bookmarkEnd w:id="0"/>
      <w:r>
        <w:t>ترافية</w:t>
      </w:r>
      <w:r>
        <w:t xml:space="preserve"> </w:t>
      </w:r>
      <w:r>
        <w:t>لا</w:t>
      </w:r>
      <w:r>
        <w:t xml:space="preserve"> </w:t>
      </w:r>
      <w:r>
        <w:t>يمكن</w:t>
      </w:r>
      <w:r>
        <w:t xml:space="preserve"> </w:t>
      </w:r>
      <w:r>
        <w:t>أن</w:t>
      </w:r>
      <w:r>
        <w:t xml:space="preserve"> </w:t>
      </w:r>
      <w:r>
        <w:t>تضاهيها</w:t>
      </w:r>
      <w:r>
        <w:t xml:space="preserve"> </w:t>
      </w:r>
      <w:r>
        <w:t>الآلات</w:t>
      </w:r>
      <w:r>
        <w:t>.</w:t>
      </w:r>
    </w:p>
    <w:p w:rsidR="007B7A18" w:rsidRDefault="00F43423" w:rsidP="00F43423">
      <w:pPr>
        <w:pStyle w:val="Heading2"/>
        <w:jc w:val="right"/>
      </w:pPr>
      <w:r>
        <w:t>أوجه</w:t>
      </w:r>
      <w:r>
        <w:t xml:space="preserve"> </w:t>
      </w:r>
      <w:r>
        <w:t>القصور</w:t>
      </w:r>
      <w:r>
        <w:t xml:space="preserve"> </w:t>
      </w:r>
      <w:r>
        <w:t>في</w:t>
      </w:r>
      <w:r>
        <w:t xml:space="preserve"> </w:t>
      </w:r>
      <w:r>
        <w:t>الترجمة</w:t>
      </w:r>
      <w:r>
        <w:t xml:space="preserve"> </w:t>
      </w:r>
      <w:r>
        <w:t>الآلية</w:t>
      </w:r>
    </w:p>
    <w:p w:rsidR="007B7A18" w:rsidRDefault="00F43423" w:rsidP="00F43423">
      <w:pPr>
        <w:jc w:val="right"/>
      </w:pPr>
      <w:r>
        <w:t xml:space="preserve">- </w:t>
      </w:r>
      <w:r>
        <w:t>الترجمة</w:t>
      </w:r>
      <w:r>
        <w:t xml:space="preserve"> </w:t>
      </w:r>
      <w:r>
        <w:t>الحرفية</w:t>
      </w:r>
      <w:r>
        <w:t xml:space="preserve"> </w:t>
      </w:r>
      <w:r>
        <w:t>للكلمات</w:t>
      </w:r>
      <w:r>
        <w:t xml:space="preserve"> </w:t>
      </w:r>
      <w:r>
        <w:t>دون</w:t>
      </w:r>
      <w:r>
        <w:t xml:space="preserve"> </w:t>
      </w:r>
      <w:r>
        <w:t>مراعاة</w:t>
      </w:r>
      <w:r>
        <w:t xml:space="preserve"> </w:t>
      </w:r>
      <w:r>
        <w:t>السياق</w:t>
      </w:r>
      <w:r>
        <w:t>.</w:t>
      </w:r>
      <w:r>
        <w:br/>
        <w:t xml:space="preserve">- </w:t>
      </w:r>
      <w:r>
        <w:t>عدم</w:t>
      </w:r>
      <w:r>
        <w:t xml:space="preserve"> </w:t>
      </w:r>
      <w:r>
        <w:t>فهم</w:t>
      </w:r>
      <w:r>
        <w:t xml:space="preserve"> </w:t>
      </w:r>
      <w:r>
        <w:t>الفروق</w:t>
      </w:r>
      <w:r>
        <w:t xml:space="preserve"> </w:t>
      </w:r>
      <w:r>
        <w:t>الثقافية</w:t>
      </w:r>
      <w:r>
        <w:t xml:space="preserve"> </w:t>
      </w:r>
      <w:r>
        <w:t>الدقيقة</w:t>
      </w:r>
      <w:r>
        <w:t xml:space="preserve"> </w:t>
      </w:r>
      <w:r>
        <w:t>بين</w:t>
      </w:r>
      <w:r>
        <w:t xml:space="preserve"> </w:t>
      </w:r>
      <w:r>
        <w:t>اللغات</w:t>
      </w:r>
      <w:r>
        <w:t>.</w:t>
      </w:r>
      <w:r>
        <w:br/>
        <w:t xml:space="preserve">- </w:t>
      </w:r>
      <w:r>
        <w:t>صعوبة</w:t>
      </w:r>
      <w:r>
        <w:t xml:space="preserve"> </w:t>
      </w:r>
      <w:r>
        <w:t>التعامل</w:t>
      </w:r>
      <w:r>
        <w:t xml:space="preserve"> </w:t>
      </w:r>
      <w:r>
        <w:t>مع</w:t>
      </w:r>
      <w:r>
        <w:t xml:space="preserve"> </w:t>
      </w:r>
      <w:r>
        <w:t>النصوص</w:t>
      </w:r>
      <w:r>
        <w:t xml:space="preserve"> </w:t>
      </w:r>
      <w:r>
        <w:t>الإبداعية</w:t>
      </w:r>
      <w:r>
        <w:t xml:space="preserve"> </w:t>
      </w:r>
      <w:r>
        <w:t>أو</w:t>
      </w:r>
      <w:r>
        <w:t xml:space="preserve"> </w:t>
      </w:r>
      <w:r>
        <w:t>التخصصية</w:t>
      </w:r>
      <w:r>
        <w:t xml:space="preserve"> </w:t>
      </w:r>
      <w:r>
        <w:t>مثل</w:t>
      </w:r>
      <w:r>
        <w:t xml:space="preserve"> </w:t>
      </w:r>
      <w:r>
        <w:t>القانونية</w:t>
      </w:r>
      <w:r>
        <w:t xml:space="preserve"> </w:t>
      </w:r>
      <w:r>
        <w:t>والطبية</w:t>
      </w:r>
      <w:r>
        <w:t>.</w:t>
      </w:r>
    </w:p>
    <w:p w:rsidR="007B7A18" w:rsidRDefault="00F43423" w:rsidP="00F43423">
      <w:pPr>
        <w:pStyle w:val="Heading2"/>
        <w:jc w:val="right"/>
      </w:pPr>
      <w:r>
        <w:t>مميزات</w:t>
      </w:r>
      <w:r>
        <w:t xml:space="preserve"> </w:t>
      </w:r>
      <w:r>
        <w:t>الترجمة</w:t>
      </w:r>
      <w:r>
        <w:t xml:space="preserve"> </w:t>
      </w:r>
      <w:r>
        <w:t>البشرية</w:t>
      </w:r>
    </w:p>
    <w:p w:rsidR="007B7A18" w:rsidRDefault="00F43423" w:rsidP="00F43423">
      <w:pPr>
        <w:jc w:val="right"/>
      </w:pPr>
      <w:r>
        <w:t xml:space="preserve">- </w:t>
      </w:r>
      <w:r>
        <w:t>القدرة</w:t>
      </w:r>
      <w:r>
        <w:t xml:space="preserve"> </w:t>
      </w:r>
      <w:r>
        <w:t>على</w:t>
      </w:r>
      <w:r>
        <w:t xml:space="preserve"> </w:t>
      </w:r>
      <w:r>
        <w:t>فهم</w:t>
      </w:r>
      <w:r>
        <w:t xml:space="preserve"> </w:t>
      </w:r>
      <w:r>
        <w:t>وتفسير</w:t>
      </w:r>
      <w:r>
        <w:t xml:space="preserve"> </w:t>
      </w:r>
      <w:r>
        <w:t>السياق</w:t>
      </w:r>
      <w:r>
        <w:t>.</w:t>
      </w:r>
      <w:r>
        <w:br/>
        <w:t xml:space="preserve">- </w:t>
      </w:r>
      <w:r>
        <w:t>نقل</w:t>
      </w:r>
      <w:r>
        <w:t xml:space="preserve"> </w:t>
      </w:r>
      <w:r>
        <w:t>المعنى</w:t>
      </w:r>
      <w:r>
        <w:t xml:space="preserve"> </w:t>
      </w:r>
      <w:r>
        <w:t>بشكل</w:t>
      </w:r>
      <w:r>
        <w:t xml:space="preserve"> </w:t>
      </w:r>
      <w:r>
        <w:t>دقيق</w:t>
      </w:r>
      <w:r>
        <w:t xml:space="preserve"> </w:t>
      </w:r>
      <w:r>
        <w:t>وواضح</w:t>
      </w:r>
      <w:r>
        <w:t>.</w:t>
      </w:r>
      <w:r>
        <w:br/>
        <w:t xml:space="preserve">- </w:t>
      </w:r>
      <w:r>
        <w:t>استخدام</w:t>
      </w:r>
      <w:r>
        <w:t xml:space="preserve"> </w:t>
      </w:r>
      <w:r>
        <w:t>أسلوب</w:t>
      </w:r>
      <w:r>
        <w:t xml:space="preserve"> </w:t>
      </w:r>
      <w:r>
        <w:t>يناسب</w:t>
      </w:r>
      <w:r>
        <w:t xml:space="preserve"> </w:t>
      </w:r>
      <w:r>
        <w:t>نوع</w:t>
      </w:r>
      <w:r>
        <w:t xml:space="preserve"> </w:t>
      </w:r>
      <w:r>
        <w:t>النص</w:t>
      </w:r>
      <w:r>
        <w:t xml:space="preserve"> </w:t>
      </w:r>
      <w:r>
        <w:t>والجمهور</w:t>
      </w:r>
      <w:r>
        <w:t xml:space="preserve"> </w:t>
      </w:r>
      <w:r>
        <w:t>المستهدف</w:t>
      </w:r>
      <w:r>
        <w:t>.</w:t>
      </w:r>
      <w:r>
        <w:br/>
        <w:t xml:space="preserve">- </w:t>
      </w:r>
      <w:r>
        <w:t>التدقيق</w:t>
      </w:r>
      <w:r>
        <w:t xml:space="preserve"> </w:t>
      </w:r>
      <w:r>
        <w:t>اللغوي</w:t>
      </w:r>
      <w:r>
        <w:t xml:space="preserve"> </w:t>
      </w:r>
      <w:r>
        <w:t>وإعادة</w:t>
      </w:r>
      <w:r>
        <w:t xml:space="preserve"> </w:t>
      </w:r>
      <w:r>
        <w:t>الصياغة</w:t>
      </w:r>
      <w:r>
        <w:t xml:space="preserve"> </w:t>
      </w:r>
      <w:r>
        <w:t>لضمان</w:t>
      </w:r>
      <w:r>
        <w:t xml:space="preserve"> </w:t>
      </w:r>
      <w:r>
        <w:t>الجودة</w:t>
      </w:r>
      <w:r>
        <w:t>.</w:t>
      </w:r>
    </w:p>
    <w:p w:rsidR="007B7A18" w:rsidRDefault="00F43423" w:rsidP="00F43423">
      <w:pPr>
        <w:pStyle w:val="Heading2"/>
        <w:jc w:val="right"/>
      </w:pPr>
      <w:r>
        <w:t>خا</w:t>
      </w:r>
      <w:r>
        <w:t>تمة</w:t>
      </w:r>
    </w:p>
    <w:p w:rsidR="007B7A18" w:rsidRDefault="00F43423" w:rsidP="00F43423">
      <w:pPr>
        <w:jc w:val="right"/>
      </w:pPr>
      <w:r>
        <w:t>رغم</w:t>
      </w:r>
      <w:r>
        <w:t xml:space="preserve"> </w:t>
      </w:r>
      <w:r>
        <w:t>التقدم</w:t>
      </w:r>
      <w:r>
        <w:t xml:space="preserve"> </w:t>
      </w:r>
      <w:r>
        <w:t>التكنولوجي</w:t>
      </w:r>
      <w:r>
        <w:t xml:space="preserve"> </w:t>
      </w:r>
      <w:r>
        <w:t>الكبير،</w:t>
      </w:r>
      <w:r>
        <w:t xml:space="preserve"> </w:t>
      </w:r>
      <w:r>
        <w:t>تظل</w:t>
      </w:r>
      <w:r>
        <w:t xml:space="preserve"> </w:t>
      </w:r>
      <w:r>
        <w:t>الترجمة</w:t>
      </w:r>
      <w:r>
        <w:t xml:space="preserve"> </w:t>
      </w:r>
      <w:r>
        <w:t>البشرية</w:t>
      </w:r>
      <w:r>
        <w:t xml:space="preserve"> </w:t>
      </w:r>
      <w:r>
        <w:t>عنصرًا</w:t>
      </w:r>
      <w:r>
        <w:t xml:space="preserve"> </w:t>
      </w:r>
      <w:r>
        <w:t>أساسيًا</w:t>
      </w:r>
      <w:r>
        <w:t xml:space="preserve"> </w:t>
      </w:r>
      <w:r>
        <w:t>في</w:t>
      </w:r>
      <w:r>
        <w:t xml:space="preserve"> </w:t>
      </w:r>
      <w:r>
        <w:t>التواصل</w:t>
      </w:r>
      <w:r>
        <w:t xml:space="preserve"> </w:t>
      </w:r>
      <w:r>
        <w:t>بين</w:t>
      </w:r>
      <w:r>
        <w:t xml:space="preserve"> </w:t>
      </w:r>
      <w:r>
        <w:t>الثقافات</w:t>
      </w:r>
      <w:r>
        <w:t xml:space="preserve">. </w:t>
      </w:r>
      <w:r>
        <w:t>فالمترجم</w:t>
      </w:r>
      <w:r>
        <w:t xml:space="preserve"> </w:t>
      </w:r>
      <w:r>
        <w:t>المحترف</w:t>
      </w:r>
      <w:r>
        <w:t xml:space="preserve"> </w:t>
      </w:r>
      <w:r>
        <w:t>لا</w:t>
      </w:r>
      <w:r>
        <w:t xml:space="preserve"> </w:t>
      </w:r>
      <w:r>
        <w:t>ينقل</w:t>
      </w:r>
      <w:r>
        <w:t xml:space="preserve"> </w:t>
      </w:r>
      <w:r>
        <w:t>الكلمات</w:t>
      </w:r>
      <w:r>
        <w:t xml:space="preserve"> </w:t>
      </w:r>
      <w:r>
        <w:t>فقط،</w:t>
      </w:r>
      <w:r>
        <w:t xml:space="preserve"> </w:t>
      </w:r>
      <w:r>
        <w:t>بل</w:t>
      </w:r>
      <w:r>
        <w:t xml:space="preserve"> </w:t>
      </w:r>
      <w:r>
        <w:t>ينقل</w:t>
      </w:r>
      <w:r>
        <w:t xml:space="preserve"> </w:t>
      </w:r>
      <w:r>
        <w:t>المعاني</w:t>
      </w:r>
      <w:r>
        <w:t xml:space="preserve"> </w:t>
      </w:r>
      <w:r>
        <w:t>والمشاعر،</w:t>
      </w:r>
      <w:r>
        <w:t xml:space="preserve"> </w:t>
      </w:r>
      <w:r>
        <w:t>وهذا</w:t>
      </w:r>
      <w:r>
        <w:t xml:space="preserve"> </w:t>
      </w:r>
      <w:r>
        <w:t>ما</w:t>
      </w:r>
      <w:r>
        <w:t xml:space="preserve"> </w:t>
      </w:r>
      <w:r>
        <w:t>يجعل</w:t>
      </w:r>
      <w:r>
        <w:t xml:space="preserve"> </w:t>
      </w:r>
      <w:r>
        <w:t>من</w:t>
      </w:r>
      <w:r>
        <w:t xml:space="preserve"> </w:t>
      </w:r>
      <w:r>
        <w:t>الترجمة</w:t>
      </w:r>
      <w:r>
        <w:t xml:space="preserve"> </w:t>
      </w:r>
      <w:r>
        <w:t>فنًا</w:t>
      </w:r>
      <w:r>
        <w:t xml:space="preserve"> </w:t>
      </w:r>
      <w:r>
        <w:t>لا</w:t>
      </w:r>
      <w:r>
        <w:t xml:space="preserve"> </w:t>
      </w:r>
      <w:r>
        <w:t>يمكن</w:t>
      </w:r>
      <w:r>
        <w:t xml:space="preserve"> </w:t>
      </w:r>
      <w:r>
        <w:t>استبداله</w:t>
      </w:r>
      <w:r>
        <w:t>.</w:t>
      </w:r>
    </w:p>
    <w:sectPr w:rsidR="007B7A18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7B7A18"/>
    <w:rsid w:val="00AA1D8D"/>
    <w:rsid w:val="00B47730"/>
    <w:rsid w:val="00CB0664"/>
    <w:rsid w:val="00F4342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C0B7D71D-87AE-4379-8767-25F6D3253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7D70815-F2BA-4388-AD73-E3A3114B5D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970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DEll</cp:lastModifiedBy>
  <cp:revision>2</cp:revision>
  <dcterms:created xsi:type="dcterms:W3CDTF">2013-12-23T23:15:00Z</dcterms:created>
  <dcterms:modified xsi:type="dcterms:W3CDTF">2025-07-27T19:38:00Z</dcterms:modified>
  <cp:category/>
</cp:coreProperties>
</file>